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93" w:rsidRPr="0008413D" w:rsidRDefault="00B45393" w:rsidP="00B45393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45393" w:rsidRDefault="00B45393" w:rsidP="00B45393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19 по 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B45393" w:rsidRDefault="00B45393" w:rsidP="00B45393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B45393" w:rsidRDefault="00B45393" w:rsidP="00B4539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45393" w:rsidRDefault="00B45393" w:rsidP="00B4539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3544"/>
        <w:gridCol w:w="2552"/>
        <w:gridCol w:w="1984"/>
        <w:gridCol w:w="2126"/>
      </w:tblGrid>
      <w:tr w:rsidR="00B45393" w:rsidTr="003607E9">
        <w:tc>
          <w:tcPr>
            <w:tcW w:w="959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45393" w:rsidRDefault="00B45393" w:rsidP="0036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45393" w:rsidTr="003607E9">
        <w:tc>
          <w:tcPr>
            <w:tcW w:w="959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hideMark/>
          </w:tcPr>
          <w:p w:rsidR="00B45393" w:rsidRPr="008A2540" w:rsidRDefault="00B45393" w:rsidP="003607E9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внешнее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B45393" w:rsidRDefault="00B45393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B45393" w:rsidRDefault="00B45393" w:rsidP="003607E9">
            <w:pPr>
              <w:ind w:right="-31"/>
              <w:rPr>
                <w:rFonts w:ascii="Times New Roman" w:hAnsi="Times New Roman" w:cs="Times New Roman"/>
              </w:rPr>
            </w:pPr>
            <w:r w:rsidRPr="00E14492">
              <w:rPr>
                <w:rFonts w:ascii="Times New Roman" w:hAnsi="Times New Roman"/>
              </w:rPr>
              <w:t>Скульптурное изображение человека в искусстве</w:t>
            </w:r>
            <w:r>
              <w:rPr>
                <w:rFonts w:ascii="Times New Roman" w:hAnsi="Times New Roman"/>
              </w:rPr>
              <w:t>.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над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739E7">
              <w:rPr>
                <w:rFonts w:ascii="Times New Roman" w:hAnsi="Times New Roman" w:cs="Times New Roman"/>
              </w:rPr>
              <w:t>оздание</w:t>
            </w:r>
            <w:r>
              <w:rPr>
                <w:rFonts w:ascii="Times New Roman" w:hAnsi="Times New Roman" w:cs="Times New Roman"/>
              </w:rPr>
              <w:t>м</w:t>
            </w:r>
            <w:r w:rsidRPr="00E739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проявлений</w:t>
            </w:r>
            <w:r w:rsidRPr="00E739E7">
              <w:rPr>
                <w:rFonts w:ascii="Times New Roman" w:hAnsi="Times New Roman" w:cs="Times New Roman"/>
              </w:rPr>
              <w:t xml:space="preserve"> внутреннего мира  через внешний облик. </w:t>
            </w:r>
          </w:p>
          <w:p w:rsidR="00B45393" w:rsidRPr="006D37D4" w:rsidRDefault="00B45393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D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мимики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придание движений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фигуре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забываем об использовании знаний 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ропорциях тела при работе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пластилином над формами тела и лица модели.</w:t>
            </w:r>
          </w:p>
          <w:p w:rsidR="00B45393" w:rsidRPr="008D0773" w:rsidRDefault="00B45393" w:rsidP="003607E9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модель на подставке, загрунтовать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водоэмульс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белой краской, высушить и раскрасить в соотв. с выбранным образом.</w:t>
            </w:r>
          </w:p>
          <w:p w:rsidR="00B45393" w:rsidRDefault="00B45393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45393" w:rsidRDefault="00B45393" w:rsidP="003607E9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B45393" w:rsidRDefault="00B45393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B45393" w:rsidRDefault="00B45393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984" w:type="dxa"/>
            <w:hideMark/>
          </w:tcPr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  <w:hideMark/>
          </w:tcPr>
          <w:p w:rsidR="00B45393" w:rsidRDefault="00B45393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B45393" w:rsidRDefault="00B45393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BF" w:rsidRDefault="000564BF"/>
    <w:sectPr w:rsidR="000564BF" w:rsidSect="00B45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93"/>
    <w:rsid w:val="000564BF"/>
    <w:rsid w:val="00B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Krokoz™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2020-10-20T08:38:00Z</dcterms:created>
  <dcterms:modified xsi:type="dcterms:W3CDTF">2020-10-20T08:39:00Z</dcterms:modified>
</cp:coreProperties>
</file>